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Лечебное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08:19 МСК · База обновлена: 25.07.2026, 07:07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ВИЗУАЛИЗИРУЮЩИМ СТРЕСС-МЕТОДОМ ДИАГНОСТИКИ, ПРЕДНАЗНАЧЕННЫМ ДЛЯ ВЫЯВЛЕНИЯ ИШЕМИИ МИОКАРДА ПУТЕМ ОЦЕНКИ НАРУШЕНИЙ ЛОКАЛЬНОЙ СОКРАТИМОСТИ СТЕНКИ, НАРЯДУ СО СТРЕСС-ЭХОКАРДИОГРАФИЕЙ,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стресс-магнитно-резонансная томография (МРТ)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стресс-позитронно-эмиссионная томография (ПЭТ)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стресс-однофотонная эмиссионная компьютерная томография (ОФЭКТ)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электрофизиологическое исследование (ЭФИ)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стресс-магнитно-резонансная томография (МРТ)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МЕТОДОМ ОБЩЕДОСТУПНОЙ И СРОЧНОЙ ЛАБОРАТОРНОЙ ДИАГНОСТИКИ МИКОБАКТЕРИЙ ТУБЕРКУЛЕЗА В МЕДИЦИНСКИХ ОРГАНИЗАЦИЯХ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бактериологическое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простая микроскопия методом флотации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люминесцентная бактериоскопия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прямая бактериоскопия мазка мокроты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прямая бактериоскопия мазка мокроты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ИСТИННОМУ КАРДИОГЕННОМУ ШОКУ ЧАЩЕ ПРИВОДИТ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пароксизмальная желудочковая тахикардия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суправентрикулярная тахикардия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фибрилляция предсердий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трансмуральный инфаркт миокарда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трансмуральный инфаркт миокарда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АНТИГИПЕРТЕНЗИВНЫМ ПРЕПАРАТОМ ПЕРВОЙ ЛИНИИ ПРИ ЛЕЧЕНИИ АРТЕРИАЛЬНОЙ ГИПЕРТЕНЗИИ У БЕРЕМЕННОЙ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Бисопролол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Фуросемид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Метилдопа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Эналаприл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Метилдопа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КАНДИДОЗ ОТНОСИТСЯ К ЗАБОЛЕВАНИЯМ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грибковым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бактериальным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вирусным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паразитарным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грибковым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ВЫСОКО-НОРМАЛЬНОЕ АД ДИАГНОСТИРУЮТ ПРИ АД (В ММ РТ.СТ.)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139/89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130/79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140/90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130/80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139/89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СРОКИ КАРАНТИНА ПРИ ПОДОЗРЕНИИ НА ЧУМУ СОСТАВЛЯЮТ (В ДНЯХ)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РИСК ТОКСИЧЕСКИХ ЭФФЕКТОВ УВЕЛИЧИВАЕТСЯ ПРИ КОМБИНАЦИИ ГЕНТАМИЦИНА С ЛЕКАРСТВЕННЫМ СРЕДСТВОМ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бисопролол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пенициллин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теофиллин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фуросемид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фуросемид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ШИРОКИМ СЧИТАЕТСЯ КОМПЛЕКС QRS БОЛЕЕ (В СЕКУНДАХ)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0,9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0,12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ПОЖИЛЫМ ЯВЛЯЕТСЯ ВОЗРАСТ (ГОД)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 75 до 89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 70 до 80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 80 до 94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 60 до 74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от 60 до 74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Лечебное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